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BEF" w:rsidRPr="00975BEF" w:rsidRDefault="00975BEF" w:rsidP="00975BEF">
      <w:pPr>
        <w:pStyle w:val="Default"/>
        <w:jc w:val="both"/>
        <w:rPr>
          <w:rFonts w:asciiTheme="minorHAnsi" w:hAnsiTheme="minorHAnsi"/>
          <w:sz w:val="22"/>
          <w:szCs w:val="22"/>
        </w:rPr>
      </w:pPr>
      <w:bookmarkStart w:id="0" w:name="_GoBack"/>
      <w:bookmarkEnd w:id="0"/>
      <w:r w:rsidRPr="00975BEF">
        <w:rPr>
          <w:rFonts w:asciiTheme="minorHAnsi" w:hAnsiTheme="minorHAnsi"/>
          <w:noProof/>
          <w:sz w:val="22"/>
          <w:szCs w:val="22"/>
          <w:lang w:eastAsia="nl-NL"/>
        </w:rPr>
        <w:drawing>
          <wp:anchor distT="0" distB="0" distL="114300" distR="114300" simplePos="0" relativeHeight="251658240" behindDoc="0" locked="0" layoutInCell="1" allowOverlap="1" wp14:anchorId="0C806AFB" wp14:editId="3594DA4E">
            <wp:simplePos x="0" y="0"/>
            <wp:positionH relativeFrom="column">
              <wp:posOffset>4796155</wp:posOffset>
            </wp:positionH>
            <wp:positionV relativeFrom="paragraph">
              <wp:posOffset>-433070</wp:posOffset>
            </wp:positionV>
            <wp:extent cx="1301750" cy="1617345"/>
            <wp:effectExtent l="0" t="0" r="0" b="190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1750" cy="1617345"/>
                    </a:xfrm>
                    <a:prstGeom prst="rect">
                      <a:avLst/>
                    </a:prstGeom>
                  </pic:spPr>
                </pic:pic>
              </a:graphicData>
            </a:graphic>
            <wp14:sizeRelH relativeFrom="page">
              <wp14:pctWidth>0</wp14:pctWidth>
            </wp14:sizeRelH>
            <wp14:sizeRelV relativeFrom="page">
              <wp14:pctHeight>0</wp14:pctHeight>
            </wp14:sizeRelV>
          </wp:anchor>
        </w:drawing>
      </w:r>
    </w:p>
    <w:p w:rsidR="00975BEF" w:rsidRPr="00975BEF" w:rsidRDefault="00975BEF" w:rsidP="00975BEF">
      <w:pPr>
        <w:pStyle w:val="Default"/>
        <w:jc w:val="both"/>
        <w:rPr>
          <w:rFonts w:asciiTheme="minorHAnsi" w:hAnsiTheme="minorHAnsi"/>
          <w:sz w:val="28"/>
          <w:szCs w:val="28"/>
        </w:rPr>
      </w:pPr>
      <w:r w:rsidRPr="00975BEF">
        <w:rPr>
          <w:rFonts w:asciiTheme="minorHAnsi" w:hAnsiTheme="minorHAnsi"/>
          <w:b/>
          <w:bCs/>
          <w:sz w:val="28"/>
          <w:szCs w:val="28"/>
        </w:rPr>
        <w:t xml:space="preserve">Reglement </w:t>
      </w:r>
      <w:proofErr w:type="spellStart"/>
      <w:r w:rsidRPr="00975BEF">
        <w:rPr>
          <w:rFonts w:asciiTheme="minorHAnsi" w:hAnsiTheme="minorHAnsi"/>
          <w:b/>
          <w:bCs/>
          <w:sz w:val="28"/>
          <w:szCs w:val="28"/>
        </w:rPr>
        <w:t>LeerlingenRaad</w:t>
      </w:r>
      <w:proofErr w:type="spellEnd"/>
      <w:r w:rsidRPr="00975BEF">
        <w:rPr>
          <w:rFonts w:asciiTheme="minorHAnsi" w:hAnsiTheme="minorHAnsi"/>
          <w:b/>
          <w:bCs/>
          <w:sz w:val="28"/>
          <w:szCs w:val="28"/>
        </w:rPr>
        <w:t xml:space="preserve"> </w:t>
      </w:r>
    </w:p>
    <w:p w:rsidR="00975BEF" w:rsidRPr="00975BEF" w:rsidRDefault="00975BEF" w:rsidP="00975BEF">
      <w:pPr>
        <w:pStyle w:val="Default"/>
        <w:jc w:val="both"/>
        <w:rPr>
          <w:rFonts w:asciiTheme="minorHAnsi" w:hAnsiTheme="minorHAnsi"/>
          <w:b/>
          <w:bCs/>
          <w:sz w:val="22"/>
          <w:szCs w:val="22"/>
        </w:rPr>
      </w:pPr>
    </w:p>
    <w:p w:rsidR="00975BEF" w:rsidRDefault="00975BEF" w:rsidP="00975BEF">
      <w:pPr>
        <w:pStyle w:val="Default"/>
        <w:jc w:val="both"/>
        <w:rPr>
          <w:rFonts w:asciiTheme="minorHAnsi" w:hAnsiTheme="minorHAnsi"/>
          <w:b/>
          <w:bCs/>
          <w:sz w:val="22"/>
          <w:szCs w:val="22"/>
        </w:rPr>
      </w:pPr>
    </w:p>
    <w:p w:rsidR="00975BEF" w:rsidRPr="00975BEF" w:rsidRDefault="00975BEF" w:rsidP="00975BEF">
      <w:pPr>
        <w:pStyle w:val="Default"/>
        <w:jc w:val="both"/>
        <w:rPr>
          <w:rFonts w:asciiTheme="minorHAnsi" w:hAnsiTheme="minorHAnsi"/>
          <w:sz w:val="22"/>
          <w:szCs w:val="22"/>
        </w:rPr>
      </w:pPr>
      <w:r w:rsidRPr="00975BEF">
        <w:rPr>
          <w:rFonts w:asciiTheme="minorHAnsi" w:hAnsiTheme="minorHAnsi"/>
          <w:b/>
          <w:bCs/>
          <w:sz w:val="22"/>
          <w:szCs w:val="22"/>
        </w:rPr>
        <w:t xml:space="preserve">Artikel 1. de </w:t>
      </w:r>
      <w:proofErr w:type="spellStart"/>
      <w:r w:rsidRPr="00975BEF">
        <w:rPr>
          <w:rFonts w:asciiTheme="minorHAnsi" w:hAnsiTheme="minorHAnsi"/>
          <w:b/>
          <w:bCs/>
          <w:sz w:val="22"/>
          <w:szCs w:val="22"/>
        </w:rPr>
        <w:t>LeerlingenRaad</w:t>
      </w:r>
      <w:proofErr w:type="spellEnd"/>
      <w:r w:rsidRPr="00975BEF">
        <w:rPr>
          <w:rFonts w:asciiTheme="minorHAnsi" w:hAnsiTheme="minorHAnsi"/>
          <w:b/>
          <w:bCs/>
          <w:sz w:val="22"/>
          <w:szCs w:val="22"/>
        </w:rPr>
        <w:t xml:space="preserve"> </w:t>
      </w:r>
    </w:p>
    <w:p w:rsidR="00975BEF" w:rsidRPr="00975BEF" w:rsidRDefault="00975BEF" w:rsidP="00975BEF">
      <w:pPr>
        <w:pStyle w:val="Default"/>
        <w:jc w:val="both"/>
        <w:rPr>
          <w:rFonts w:asciiTheme="minorHAnsi" w:hAnsiTheme="minorHAnsi"/>
          <w:sz w:val="22"/>
          <w:szCs w:val="22"/>
        </w:rPr>
      </w:pPr>
      <w:r w:rsidRPr="00975BEF">
        <w:rPr>
          <w:rFonts w:asciiTheme="minorHAnsi" w:hAnsiTheme="minorHAnsi"/>
          <w:sz w:val="22"/>
          <w:szCs w:val="22"/>
        </w:rPr>
        <w:t xml:space="preserve">Montessorischool de Binnenstad heeft vanaf 1 december 2015 een </w:t>
      </w:r>
      <w:proofErr w:type="spellStart"/>
      <w:r w:rsidRPr="00975BEF">
        <w:rPr>
          <w:rFonts w:asciiTheme="minorHAnsi" w:hAnsiTheme="minorHAnsi"/>
          <w:sz w:val="22"/>
          <w:szCs w:val="22"/>
        </w:rPr>
        <w:t>LeerlingenRaad</w:t>
      </w:r>
      <w:proofErr w:type="spellEnd"/>
      <w:r w:rsidRPr="00975BEF">
        <w:rPr>
          <w:rFonts w:asciiTheme="minorHAnsi" w:hAnsiTheme="minorHAnsi"/>
          <w:sz w:val="22"/>
          <w:szCs w:val="22"/>
        </w:rPr>
        <w:t xml:space="preserve">. Deze raad wordt jaarlijks samengesteld met leerlingen uit de groepen 4, 5, 6, 7 en 8. Iedere groep kiest zelf hoe de leerlingen uit haar groep worden afgevaardigd. Dit kan door stemming in de klas, door loting, door aanwijzing, keuze van de leerkracht etc. </w:t>
      </w:r>
    </w:p>
    <w:p w:rsidR="00975BEF" w:rsidRPr="00975BEF" w:rsidRDefault="00975BEF" w:rsidP="00975BEF">
      <w:pPr>
        <w:pStyle w:val="Default"/>
        <w:jc w:val="both"/>
        <w:rPr>
          <w:rFonts w:asciiTheme="minorHAnsi" w:hAnsiTheme="minorHAnsi"/>
          <w:sz w:val="22"/>
          <w:szCs w:val="22"/>
        </w:rPr>
      </w:pPr>
      <w:r w:rsidRPr="00975BEF">
        <w:rPr>
          <w:rFonts w:asciiTheme="minorHAnsi" w:hAnsiTheme="minorHAnsi"/>
          <w:sz w:val="22"/>
          <w:szCs w:val="22"/>
        </w:rPr>
        <w:t xml:space="preserve">De </w:t>
      </w:r>
      <w:proofErr w:type="spellStart"/>
      <w:r w:rsidRPr="00975BEF">
        <w:rPr>
          <w:rFonts w:asciiTheme="minorHAnsi" w:hAnsiTheme="minorHAnsi"/>
          <w:sz w:val="22"/>
          <w:szCs w:val="22"/>
        </w:rPr>
        <w:t>LeerlingenRaad</w:t>
      </w:r>
      <w:proofErr w:type="spellEnd"/>
      <w:r w:rsidRPr="00975BEF">
        <w:rPr>
          <w:rFonts w:asciiTheme="minorHAnsi" w:hAnsiTheme="minorHAnsi"/>
          <w:sz w:val="22"/>
          <w:szCs w:val="22"/>
        </w:rPr>
        <w:t xml:space="preserve"> komt onder schooltijd bijeen. Leerlingen en directie stellen samen de agenda vast. De directie verstuurt de agenda. </w:t>
      </w:r>
    </w:p>
    <w:p w:rsidR="00975BEF" w:rsidRPr="00975BEF" w:rsidRDefault="00975BEF" w:rsidP="00975BEF">
      <w:pPr>
        <w:pStyle w:val="Default"/>
        <w:jc w:val="both"/>
        <w:rPr>
          <w:rFonts w:asciiTheme="minorHAnsi" w:hAnsiTheme="minorHAnsi"/>
          <w:b/>
          <w:bCs/>
          <w:sz w:val="22"/>
          <w:szCs w:val="22"/>
        </w:rPr>
      </w:pPr>
    </w:p>
    <w:p w:rsidR="00975BEF" w:rsidRPr="00975BEF" w:rsidRDefault="00975BEF" w:rsidP="00975BEF">
      <w:pPr>
        <w:pStyle w:val="Default"/>
        <w:jc w:val="both"/>
        <w:rPr>
          <w:rFonts w:asciiTheme="minorHAnsi" w:hAnsiTheme="minorHAnsi"/>
          <w:sz w:val="22"/>
          <w:szCs w:val="22"/>
        </w:rPr>
      </w:pPr>
      <w:r w:rsidRPr="00975BEF">
        <w:rPr>
          <w:rFonts w:asciiTheme="minorHAnsi" w:hAnsiTheme="minorHAnsi"/>
          <w:b/>
          <w:bCs/>
          <w:sz w:val="22"/>
          <w:szCs w:val="22"/>
        </w:rPr>
        <w:t xml:space="preserve">Artikel 2. de samenstelling van de </w:t>
      </w:r>
      <w:proofErr w:type="spellStart"/>
      <w:r w:rsidRPr="00975BEF">
        <w:rPr>
          <w:rFonts w:asciiTheme="minorHAnsi" w:hAnsiTheme="minorHAnsi"/>
          <w:b/>
          <w:bCs/>
          <w:sz w:val="22"/>
          <w:szCs w:val="22"/>
        </w:rPr>
        <w:t>LeerlingenRaad</w:t>
      </w:r>
      <w:proofErr w:type="spellEnd"/>
      <w:r w:rsidRPr="00975BEF">
        <w:rPr>
          <w:rFonts w:asciiTheme="minorHAnsi" w:hAnsiTheme="minorHAnsi"/>
          <w:b/>
          <w:bCs/>
          <w:sz w:val="22"/>
          <w:szCs w:val="22"/>
        </w:rPr>
        <w:t xml:space="preserve"> </w:t>
      </w:r>
    </w:p>
    <w:p w:rsidR="00975BEF" w:rsidRPr="00975BEF" w:rsidRDefault="00975BEF" w:rsidP="00975BEF">
      <w:pPr>
        <w:pStyle w:val="Default"/>
        <w:spacing w:after="23"/>
        <w:jc w:val="both"/>
        <w:rPr>
          <w:rFonts w:asciiTheme="minorHAnsi" w:hAnsiTheme="minorHAnsi"/>
          <w:sz w:val="22"/>
          <w:szCs w:val="22"/>
        </w:rPr>
      </w:pPr>
      <w:r w:rsidRPr="00975BEF">
        <w:rPr>
          <w:rFonts w:asciiTheme="minorHAnsi" w:hAnsiTheme="minorHAnsi"/>
          <w:sz w:val="22"/>
          <w:szCs w:val="22"/>
        </w:rPr>
        <w:t xml:space="preserve">1. De </w:t>
      </w:r>
      <w:proofErr w:type="spellStart"/>
      <w:r w:rsidRPr="00975BEF">
        <w:rPr>
          <w:rFonts w:asciiTheme="minorHAnsi" w:hAnsiTheme="minorHAnsi"/>
          <w:sz w:val="22"/>
          <w:szCs w:val="22"/>
        </w:rPr>
        <w:t>LeerlingenRaad</w:t>
      </w:r>
      <w:proofErr w:type="spellEnd"/>
      <w:r w:rsidRPr="00975BEF">
        <w:rPr>
          <w:rFonts w:asciiTheme="minorHAnsi" w:hAnsiTheme="minorHAnsi"/>
          <w:sz w:val="22"/>
          <w:szCs w:val="22"/>
        </w:rPr>
        <w:t xml:space="preserve"> bestaat uit tenminste vijf leden. </w:t>
      </w:r>
    </w:p>
    <w:p w:rsidR="00975BEF" w:rsidRPr="00975BEF" w:rsidRDefault="00975BEF" w:rsidP="00975BEF">
      <w:pPr>
        <w:pStyle w:val="Default"/>
        <w:spacing w:after="23"/>
        <w:jc w:val="both"/>
        <w:rPr>
          <w:rFonts w:asciiTheme="minorHAnsi" w:hAnsiTheme="minorHAnsi"/>
          <w:sz w:val="22"/>
          <w:szCs w:val="22"/>
        </w:rPr>
      </w:pPr>
      <w:r w:rsidRPr="00975BEF">
        <w:rPr>
          <w:rFonts w:asciiTheme="minorHAnsi" w:hAnsiTheme="minorHAnsi"/>
          <w:sz w:val="22"/>
          <w:szCs w:val="22"/>
        </w:rPr>
        <w:t xml:space="preserve">2. De leden zijn ingeschreven op de school en maken deel uit van groep 4, 5, 6, 7 of 8. </w:t>
      </w:r>
    </w:p>
    <w:p w:rsidR="00975BEF" w:rsidRPr="00975BEF" w:rsidRDefault="00975BEF" w:rsidP="00975BEF">
      <w:pPr>
        <w:pStyle w:val="Default"/>
        <w:spacing w:after="23"/>
        <w:jc w:val="both"/>
        <w:rPr>
          <w:rFonts w:asciiTheme="minorHAnsi" w:hAnsiTheme="minorHAnsi"/>
          <w:sz w:val="22"/>
          <w:szCs w:val="22"/>
        </w:rPr>
      </w:pPr>
      <w:r w:rsidRPr="00975BEF">
        <w:rPr>
          <w:rFonts w:asciiTheme="minorHAnsi" w:hAnsiTheme="minorHAnsi"/>
          <w:sz w:val="22"/>
          <w:szCs w:val="22"/>
        </w:rPr>
        <w:t xml:space="preserve">3. Een directielid heeft met adviserende stem mede zitting in de </w:t>
      </w:r>
      <w:proofErr w:type="spellStart"/>
      <w:r w:rsidRPr="00975BEF">
        <w:rPr>
          <w:rFonts w:asciiTheme="minorHAnsi" w:hAnsiTheme="minorHAnsi"/>
          <w:sz w:val="22"/>
          <w:szCs w:val="22"/>
        </w:rPr>
        <w:t>LeerlingenRaad</w:t>
      </w:r>
      <w:proofErr w:type="spellEnd"/>
      <w:r w:rsidRPr="00975BEF">
        <w:rPr>
          <w:rFonts w:asciiTheme="minorHAnsi" w:hAnsiTheme="minorHAnsi"/>
          <w:sz w:val="22"/>
          <w:szCs w:val="22"/>
        </w:rPr>
        <w:t xml:space="preserve">. </w:t>
      </w:r>
    </w:p>
    <w:p w:rsidR="00975BEF" w:rsidRPr="00975BEF" w:rsidRDefault="00975BEF" w:rsidP="00975BEF">
      <w:pPr>
        <w:pStyle w:val="Default"/>
        <w:spacing w:after="23"/>
        <w:jc w:val="both"/>
        <w:rPr>
          <w:rFonts w:asciiTheme="minorHAnsi" w:hAnsiTheme="minorHAnsi"/>
          <w:sz w:val="22"/>
          <w:szCs w:val="22"/>
        </w:rPr>
      </w:pPr>
      <w:r w:rsidRPr="00975BEF">
        <w:rPr>
          <w:rFonts w:asciiTheme="minorHAnsi" w:hAnsiTheme="minorHAnsi"/>
          <w:sz w:val="22"/>
          <w:szCs w:val="22"/>
        </w:rPr>
        <w:t xml:space="preserve">4. Het directielid geeft leiding aan de vergadering van de </w:t>
      </w:r>
      <w:proofErr w:type="spellStart"/>
      <w:r w:rsidRPr="00975BEF">
        <w:rPr>
          <w:rFonts w:asciiTheme="minorHAnsi" w:hAnsiTheme="minorHAnsi"/>
          <w:sz w:val="22"/>
          <w:szCs w:val="22"/>
        </w:rPr>
        <w:t>LeerlingenRaad</w:t>
      </w:r>
      <w:proofErr w:type="spellEnd"/>
      <w:r w:rsidRPr="00975BEF">
        <w:rPr>
          <w:rFonts w:asciiTheme="minorHAnsi" w:hAnsiTheme="minorHAnsi"/>
          <w:sz w:val="22"/>
          <w:szCs w:val="22"/>
        </w:rPr>
        <w:t xml:space="preserve">. </w:t>
      </w:r>
    </w:p>
    <w:p w:rsidR="00975BEF" w:rsidRPr="00975BEF" w:rsidRDefault="00365872" w:rsidP="00975BEF">
      <w:pPr>
        <w:pStyle w:val="Default"/>
        <w:jc w:val="both"/>
        <w:rPr>
          <w:rFonts w:asciiTheme="minorHAnsi" w:hAnsiTheme="minorHAnsi"/>
          <w:sz w:val="22"/>
          <w:szCs w:val="22"/>
        </w:rPr>
      </w:pPr>
      <w:r>
        <w:rPr>
          <w:rFonts w:asciiTheme="minorHAnsi" w:hAnsiTheme="minorHAnsi"/>
          <w:sz w:val="22"/>
          <w:szCs w:val="22"/>
        </w:rPr>
        <w:t>5. Elke groep vaardigt evenveel leerlingen af</w:t>
      </w:r>
      <w:r w:rsidR="00975BEF" w:rsidRPr="00975BEF">
        <w:rPr>
          <w:rFonts w:asciiTheme="minorHAnsi" w:hAnsiTheme="minorHAnsi"/>
          <w:sz w:val="22"/>
          <w:szCs w:val="22"/>
        </w:rPr>
        <w:t xml:space="preserve">. </w:t>
      </w:r>
    </w:p>
    <w:p w:rsidR="00975BEF" w:rsidRPr="00975BEF" w:rsidRDefault="00975BEF" w:rsidP="00975BEF">
      <w:pPr>
        <w:pStyle w:val="Default"/>
        <w:jc w:val="both"/>
        <w:rPr>
          <w:rFonts w:asciiTheme="minorHAnsi" w:hAnsiTheme="minorHAnsi"/>
          <w:sz w:val="22"/>
          <w:szCs w:val="22"/>
        </w:rPr>
      </w:pPr>
    </w:p>
    <w:p w:rsidR="00975BEF" w:rsidRPr="00975BEF" w:rsidRDefault="00975BEF" w:rsidP="00975BEF">
      <w:pPr>
        <w:pStyle w:val="Default"/>
        <w:jc w:val="both"/>
        <w:rPr>
          <w:rFonts w:asciiTheme="minorHAnsi" w:hAnsiTheme="minorHAnsi"/>
          <w:sz w:val="22"/>
          <w:szCs w:val="22"/>
        </w:rPr>
      </w:pPr>
      <w:r w:rsidRPr="00975BEF">
        <w:rPr>
          <w:rFonts w:asciiTheme="minorHAnsi" w:hAnsiTheme="minorHAnsi"/>
          <w:b/>
          <w:bCs/>
          <w:sz w:val="22"/>
          <w:szCs w:val="22"/>
        </w:rPr>
        <w:t xml:space="preserve">Artikel 3. de zittingsduur in de </w:t>
      </w:r>
      <w:proofErr w:type="spellStart"/>
      <w:r w:rsidRPr="00975BEF">
        <w:rPr>
          <w:rFonts w:asciiTheme="minorHAnsi" w:hAnsiTheme="minorHAnsi"/>
          <w:b/>
          <w:bCs/>
          <w:sz w:val="22"/>
          <w:szCs w:val="22"/>
        </w:rPr>
        <w:t>LeerlingenRaad</w:t>
      </w:r>
      <w:proofErr w:type="spellEnd"/>
      <w:r w:rsidRPr="00975BEF">
        <w:rPr>
          <w:rFonts w:asciiTheme="minorHAnsi" w:hAnsiTheme="minorHAnsi"/>
          <w:b/>
          <w:bCs/>
          <w:sz w:val="22"/>
          <w:szCs w:val="22"/>
        </w:rPr>
        <w:t xml:space="preserve"> </w:t>
      </w:r>
    </w:p>
    <w:p w:rsidR="00975BEF" w:rsidRPr="00975BEF" w:rsidRDefault="00975BEF" w:rsidP="00975BEF">
      <w:pPr>
        <w:pStyle w:val="Default"/>
        <w:jc w:val="both"/>
        <w:rPr>
          <w:rFonts w:asciiTheme="minorHAnsi" w:hAnsiTheme="minorHAnsi"/>
          <w:sz w:val="22"/>
          <w:szCs w:val="22"/>
        </w:rPr>
      </w:pPr>
      <w:r w:rsidRPr="00975BEF">
        <w:rPr>
          <w:rFonts w:asciiTheme="minorHAnsi" w:hAnsiTheme="minorHAnsi"/>
          <w:sz w:val="22"/>
          <w:szCs w:val="22"/>
        </w:rPr>
        <w:t xml:space="preserve">1. De leden van de </w:t>
      </w:r>
      <w:proofErr w:type="spellStart"/>
      <w:r w:rsidRPr="00975BEF">
        <w:rPr>
          <w:rFonts w:asciiTheme="minorHAnsi" w:hAnsiTheme="minorHAnsi"/>
          <w:sz w:val="22"/>
          <w:szCs w:val="22"/>
        </w:rPr>
        <w:t>LeerlingenRaad</w:t>
      </w:r>
      <w:proofErr w:type="spellEnd"/>
      <w:r w:rsidRPr="00975BEF">
        <w:rPr>
          <w:rFonts w:asciiTheme="minorHAnsi" w:hAnsiTheme="minorHAnsi"/>
          <w:sz w:val="22"/>
          <w:szCs w:val="22"/>
        </w:rPr>
        <w:t xml:space="preserve"> hebben zitting voor een periode van één schooljaar. De leden van de </w:t>
      </w:r>
      <w:proofErr w:type="spellStart"/>
      <w:r w:rsidRPr="00975BEF">
        <w:rPr>
          <w:rFonts w:asciiTheme="minorHAnsi" w:hAnsiTheme="minorHAnsi"/>
          <w:sz w:val="22"/>
          <w:szCs w:val="22"/>
        </w:rPr>
        <w:t>LeerlingenRaad</w:t>
      </w:r>
      <w:proofErr w:type="spellEnd"/>
      <w:r w:rsidRPr="00975BEF">
        <w:rPr>
          <w:rFonts w:asciiTheme="minorHAnsi" w:hAnsiTheme="minorHAnsi"/>
          <w:sz w:val="22"/>
          <w:szCs w:val="22"/>
        </w:rPr>
        <w:t xml:space="preserve"> treden na een zittingsperiode tegelijk af en kunnen zich direct herkiesbaar stellen. </w:t>
      </w:r>
    </w:p>
    <w:p w:rsidR="00975BEF" w:rsidRPr="00975BEF" w:rsidRDefault="00975BEF" w:rsidP="00975BEF">
      <w:pPr>
        <w:pStyle w:val="Default"/>
        <w:jc w:val="both"/>
        <w:rPr>
          <w:rFonts w:asciiTheme="minorHAnsi" w:hAnsiTheme="minorHAnsi"/>
          <w:sz w:val="22"/>
          <w:szCs w:val="22"/>
        </w:rPr>
      </w:pPr>
    </w:p>
    <w:p w:rsidR="00975BEF" w:rsidRPr="00975BEF" w:rsidRDefault="00975BEF" w:rsidP="00975BEF">
      <w:pPr>
        <w:pStyle w:val="Default"/>
        <w:jc w:val="both"/>
        <w:rPr>
          <w:rFonts w:asciiTheme="minorHAnsi" w:hAnsiTheme="minorHAnsi"/>
          <w:sz w:val="22"/>
          <w:szCs w:val="22"/>
        </w:rPr>
      </w:pPr>
      <w:r w:rsidRPr="00975BEF">
        <w:rPr>
          <w:rFonts w:asciiTheme="minorHAnsi" w:hAnsiTheme="minorHAnsi"/>
          <w:b/>
          <w:bCs/>
          <w:sz w:val="22"/>
          <w:szCs w:val="22"/>
        </w:rPr>
        <w:t xml:space="preserve">Artikel 4. de verkiezingen voor de </w:t>
      </w:r>
      <w:proofErr w:type="spellStart"/>
      <w:r w:rsidRPr="00975BEF">
        <w:rPr>
          <w:rFonts w:asciiTheme="minorHAnsi" w:hAnsiTheme="minorHAnsi"/>
          <w:b/>
          <w:bCs/>
          <w:sz w:val="22"/>
          <w:szCs w:val="22"/>
        </w:rPr>
        <w:t>LeerlingenRaad</w:t>
      </w:r>
      <w:proofErr w:type="spellEnd"/>
      <w:r w:rsidRPr="00975BEF">
        <w:rPr>
          <w:rFonts w:asciiTheme="minorHAnsi" w:hAnsiTheme="minorHAnsi"/>
          <w:b/>
          <w:bCs/>
          <w:sz w:val="22"/>
          <w:szCs w:val="22"/>
        </w:rPr>
        <w:t xml:space="preserve"> </w:t>
      </w:r>
    </w:p>
    <w:p w:rsidR="00975BEF" w:rsidRPr="00975BEF" w:rsidRDefault="00975BEF" w:rsidP="00975BEF">
      <w:pPr>
        <w:pStyle w:val="Default"/>
        <w:spacing w:after="24"/>
        <w:jc w:val="both"/>
        <w:rPr>
          <w:rFonts w:asciiTheme="minorHAnsi" w:hAnsiTheme="minorHAnsi"/>
          <w:sz w:val="22"/>
          <w:szCs w:val="22"/>
        </w:rPr>
      </w:pPr>
      <w:r w:rsidRPr="00975BEF">
        <w:rPr>
          <w:rFonts w:asciiTheme="minorHAnsi" w:hAnsiTheme="minorHAnsi"/>
          <w:sz w:val="22"/>
          <w:szCs w:val="22"/>
        </w:rPr>
        <w:t xml:space="preserve">1. Iedere groep bepaalt haar eigen procedure voor het afvaardigen van leerlingen in de </w:t>
      </w:r>
      <w:proofErr w:type="spellStart"/>
      <w:r w:rsidRPr="00975BEF">
        <w:rPr>
          <w:rFonts w:asciiTheme="minorHAnsi" w:hAnsiTheme="minorHAnsi"/>
          <w:sz w:val="22"/>
          <w:szCs w:val="22"/>
        </w:rPr>
        <w:t>LeerlingenRaad</w:t>
      </w:r>
      <w:proofErr w:type="spellEnd"/>
      <w:r w:rsidRPr="00975BEF">
        <w:rPr>
          <w:rFonts w:asciiTheme="minorHAnsi" w:hAnsiTheme="minorHAnsi"/>
          <w:sz w:val="22"/>
          <w:szCs w:val="22"/>
        </w:rPr>
        <w:t xml:space="preserve">. </w:t>
      </w:r>
    </w:p>
    <w:p w:rsidR="00975BEF" w:rsidRPr="00975BEF" w:rsidRDefault="00975BEF" w:rsidP="00975BEF">
      <w:pPr>
        <w:pStyle w:val="Default"/>
        <w:jc w:val="both"/>
        <w:rPr>
          <w:rFonts w:asciiTheme="minorHAnsi" w:hAnsiTheme="minorHAnsi"/>
          <w:sz w:val="22"/>
          <w:szCs w:val="22"/>
        </w:rPr>
      </w:pPr>
      <w:r w:rsidRPr="00975BEF">
        <w:rPr>
          <w:rFonts w:asciiTheme="minorHAnsi" w:hAnsiTheme="minorHAnsi"/>
          <w:sz w:val="22"/>
          <w:szCs w:val="22"/>
        </w:rPr>
        <w:t xml:space="preserve">2. Alle groepsleden moeten het wel eens zijn met de voorgestelde procedure. </w:t>
      </w:r>
    </w:p>
    <w:p w:rsidR="00975BEF" w:rsidRPr="00975BEF" w:rsidRDefault="00975BEF" w:rsidP="00975BEF">
      <w:pPr>
        <w:pStyle w:val="Default"/>
        <w:jc w:val="both"/>
        <w:rPr>
          <w:rFonts w:asciiTheme="minorHAnsi" w:hAnsiTheme="minorHAnsi"/>
          <w:sz w:val="22"/>
          <w:szCs w:val="22"/>
        </w:rPr>
      </w:pPr>
    </w:p>
    <w:p w:rsidR="00975BEF" w:rsidRPr="00975BEF" w:rsidRDefault="00975BEF" w:rsidP="00975BEF">
      <w:pPr>
        <w:pStyle w:val="Default"/>
        <w:jc w:val="both"/>
        <w:rPr>
          <w:rFonts w:asciiTheme="minorHAnsi" w:hAnsiTheme="minorHAnsi"/>
          <w:sz w:val="22"/>
          <w:szCs w:val="22"/>
        </w:rPr>
      </w:pPr>
      <w:r w:rsidRPr="00975BEF">
        <w:rPr>
          <w:rFonts w:asciiTheme="minorHAnsi" w:hAnsiTheme="minorHAnsi"/>
          <w:b/>
          <w:bCs/>
          <w:sz w:val="22"/>
          <w:szCs w:val="22"/>
        </w:rPr>
        <w:t xml:space="preserve">Artikel 5. de bevoegdheden van de </w:t>
      </w:r>
      <w:proofErr w:type="spellStart"/>
      <w:r w:rsidRPr="00975BEF">
        <w:rPr>
          <w:rFonts w:asciiTheme="minorHAnsi" w:hAnsiTheme="minorHAnsi"/>
          <w:b/>
          <w:bCs/>
          <w:sz w:val="22"/>
          <w:szCs w:val="22"/>
        </w:rPr>
        <w:t>LeerlingenRaad</w:t>
      </w:r>
      <w:proofErr w:type="spellEnd"/>
      <w:r w:rsidRPr="00975BEF">
        <w:rPr>
          <w:rFonts w:asciiTheme="minorHAnsi" w:hAnsiTheme="minorHAnsi"/>
          <w:b/>
          <w:bCs/>
          <w:sz w:val="22"/>
          <w:szCs w:val="22"/>
        </w:rPr>
        <w:t xml:space="preserve"> </w:t>
      </w:r>
    </w:p>
    <w:p w:rsidR="00975BEF" w:rsidRPr="00975BEF" w:rsidRDefault="00975BEF" w:rsidP="00975BEF">
      <w:pPr>
        <w:pStyle w:val="Default"/>
        <w:spacing w:after="23"/>
        <w:jc w:val="both"/>
        <w:rPr>
          <w:rFonts w:asciiTheme="minorHAnsi" w:hAnsiTheme="minorHAnsi"/>
          <w:sz w:val="22"/>
          <w:szCs w:val="22"/>
        </w:rPr>
      </w:pPr>
      <w:r w:rsidRPr="00975BEF">
        <w:rPr>
          <w:rFonts w:asciiTheme="minorHAnsi" w:hAnsiTheme="minorHAnsi"/>
          <w:sz w:val="22"/>
          <w:szCs w:val="22"/>
        </w:rPr>
        <w:t xml:space="preserve">1. De </w:t>
      </w:r>
      <w:proofErr w:type="spellStart"/>
      <w:r w:rsidRPr="00975BEF">
        <w:rPr>
          <w:rFonts w:asciiTheme="minorHAnsi" w:hAnsiTheme="minorHAnsi"/>
          <w:sz w:val="22"/>
          <w:szCs w:val="22"/>
        </w:rPr>
        <w:t>LeerlingenRaad</w:t>
      </w:r>
      <w:proofErr w:type="spellEnd"/>
      <w:r w:rsidRPr="00975BEF">
        <w:rPr>
          <w:rFonts w:asciiTheme="minorHAnsi" w:hAnsiTheme="minorHAnsi"/>
          <w:sz w:val="22"/>
          <w:szCs w:val="22"/>
        </w:rPr>
        <w:t xml:space="preserve"> heeft de mogelijkheid om de algemene gang van zaken met (een afvaardiging van) de </w:t>
      </w:r>
      <w:proofErr w:type="spellStart"/>
      <w:r w:rsidRPr="00975BEF">
        <w:rPr>
          <w:rFonts w:asciiTheme="minorHAnsi" w:hAnsiTheme="minorHAnsi"/>
          <w:sz w:val="22"/>
          <w:szCs w:val="22"/>
        </w:rPr>
        <w:t>MedezeggenschapsRaad</w:t>
      </w:r>
      <w:proofErr w:type="spellEnd"/>
      <w:r w:rsidRPr="00975BEF">
        <w:rPr>
          <w:rFonts w:asciiTheme="minorHAnsi" w:hAnsiTheme="minorHAnsi"/>
          <w:sz w:val="22"/>
          <w:szCs w:val="22"/>
        </w:rPr>
        <w:t xml:space="preserve">, het Ouderplatform en het team te bespreken. Bij overleg met de Medezeggenschapsraad zijn oudergeleding en personeelsgeleding vertegenwoordigd. De </w:t>
      </w:r>
      <w:proofErr w:type="spellStart"/>
      <w:r w:rsidRPr="00975BEF">
        <w:rPr>
          <w:rFonts w:asciiTheme="minorHAnsi" w:hAnsiTheme="minorHAnsi"/>
          <w:sz w:val="22"/>
          <w:szCs w:val="22"/>
        </w:rPr>
        <w:t>LeerlingenRaad</w:t>
      </w:r>
      <w:proofErr w:type="spellEnd"/>
      <w:r w:rsidRPr="00975BEF">
        <w:rPr>
          <w:rFonts w:asciiTheme="minorHAnsi" w:hAnsiTheme="minorHAnsi"/>
          <w:sz w:val="22"/>
          <w:szCs w:val="22"/>
        </w:rPr>
        <w:t xml:space="preserve"> en een andere geleding komen onder schooltijd bijeen. </w:t>
      </w:r>
    </w:p>
    <w:p w:rsidR="00975BEF" w:rsidRPr="00975BEF" w:rsidRDefault="00975BEF" w:rsidP="00975BEF">
      <w:pPr>
        <w:pStyle w:val="Default"/>
        <w:spacing w:after="23"/>
        <w:jc w:val="both"/>
        <w:rPr>
          <w:rFonts w:asciiTheme="minorHAnsi" w:hAnsiTheme="minorHAnsi"/>
          <w:sz w:val="22"/>
          <w:szCs w:val="22"/>
        </w:rPr>
      </w:pPr>
      <w:r w:rsidRPr="00975BEF">
        <w:rPr>
          <w:rFonts w:asciiTheme="minorHAnsi" w:hAnsiTheme="minorHAnsi"/>
          <w:sz w:val="22"/>
          <w:szCs w:val="22"/>
        </w:rPr>
        <w:t xml:space="preserve">2. De </w:t>
      </w:r>
      <w:proofErr w:type="spellStart"/>
      <w:r w:rsidRPr="00975BEF">
        <w:rPr>
          <w:rFonts w:asciiTheme="minorHAnsi" w:hAnsiTheme="minorHAnsi"/>
          <w:sz w:val="22"/>
          <w:szCs w:val="22"/>
        </w:rPr>
        <w:t>LeerlingenRaad</w:t>
      </w:r>
      <w:proofErr w:type="spellEnd"/>
      <w:r w:rsidRPr="00975BEF">
        <w:rPr>
          <w:rFonts w:asciiTheme="minorHAnsi" w:hAnsiTheme="minorHAnsi"/>
          <w:sz w:val="22"/>
          <w:szCs w:val="22"/>
        </w:rPr>
        <w:t xml:space="preserve"> mag over alle aangelegenheden van de school praten. Hierbij worden personen altijd beschermd. De </w:t>
      </w:r>
      <w:proofErr w:type="spellStart"/>
      <w:r w:rsidRPr="00975BEF">
        <w:rPr>
          <w:rFonts w:asciiTheme="minorHAnsi" w:hAnsiTheme="minorHAnsi"/>
          <w:sz w:val="22"/>
          <w:szCs w:val="22"/>
        </w:rPr>
        <w:t>LeerlingenRaad</w:t>
      </w:r>
      <w:proofErr w:type="spellEnd"/>
      <w:r w:rsidRPr="00975BEF">
        <w:rPr>
          <w:rFonts w:asciiTheme="minorHAnsi" w:hAnsiTheme="minorHAnsi"/>
          <w:sz w:val="22"/>
          <w:szCs w:val="22"/>
        </w:rPr>
        <w:t xml:space="preserve"> mag voorstellen doen of haar standpunten kenbaar maken aan directie, team, medezeggenschapsraad en/of bestuur. Iedere geleding houdt de </w:t>
      </w:r>
      <w:proofErr w:type="spellStart"/>
      <w:r w:rsidRPr="00975BEF">
        <w:rPr>
          <w:rFonts w:asciiTheme="minorHAnsi" w:hAnsiTheme="minorHAnsi"/>
          <w:sz w:val="22"/>
          <w:szCs w:val="22"/>
        </w:rPr>
        <w:t>LeerlingenRaad</w:t>
      </w:r>
      <w:proofErr w:type="spellEnd"/>
      <w:r w:rsidRPr="00975BEF">
        <w:rPr>
          <w:rFonts w:asciiTheme="minorHAnsi" w:hAnsiTheme="minorHAnsi"/>
          <w:sz w:val="22"/>
          <w:szCs w:val="22"/>
        </w:rPr>
        <w:t xml:space="preserve"> op de hoogte van hetgeen er met de voorstellen of standpunten gebeurt. </w:t>
      </w:r>
    </w:p>
    <w:p w:rsidR="00975BEF" w:rsidRPr="00975BEF" w:rsidRDefault="00975BEF" w:rsidP="00975BEF">
      <w:pPr>
        <w:pStyle w:val="Default"/>
        <w:spacing w:after="23"/>
        <w:jc w:val="both"/>
        <w:rPr>
          <w:rFonts w:asciiTheme="minorHAnsi" w:hAnsiTheme="minorHAnsi"/>
          <w:sz w:val="22"/>
          <w:szCs w:val="22"/>
        </w:rPr>
      </w:pPr>
      <w:r w:rsidRPr="00975BEF">
        <w:rPr>
          <w:rFonts w:asciiTheme="minorHAnsi" w:hAnsiTheme="minorHAnsi"/>
          <w:sz w:val="22"/>
          <w:szCs w:val="22"/>
        </w:rPr>
        <w:t xml:space="preserve">3. Leden van de Leerlingenraad krijgen voor de vergadering en na de vergadering van de groepsleerkracht de tijd om onderwerpen voor te bespreken of na te bespreken. Ook kunnen zij op die manier overleggen met hun achterban. </w:t>
      </w:r>
    </w:p>
    <w:p w:rsidR="00975BEF" w:rsidRPr="00975BEF" w:rsidRDefault="00975BEF" w:rsidP="00975BEF">
      <w:pPr>
        <w:pStyle w:val="Default"/>
        <w:jc w:val="both"/>
        <w:rPr>
          <w:rFonts w:asciiTheme="minorHAnsi" w:hAnsiTheme="minorHAnsi"/>
          <w:sz w:val="22"/>
          <w:szCs w:val="22"/>
        </w:rPr>
      </w:pPr>
      <w:r w:rsidRPr="00975BEF">
        <w:rPr>
          <w:rFonts w:asciiTheme="minorHAnsi" w:hAnsiTheme="minorHAnsi"/>
          <w:sz w:val="22"/>
          <w:szCs w:val="22"/>
        </w:rPr>
        <w:t xml:space="preserve">4. De </w:t>
      </w:r>
      <w:proofErr w:type="spellStart"/>
      <w:r w:rsidRPr="00975BEF">
        <w:rPr>
          <w:rFonts w:asciiTheme="minorHAnsi" w:hAnsiTheme="minorHAnsi"/>
          <w:sz w:val="22"/>
          <w:szCs w:val="22"/>
        </w:rPr>
        <w:t>LeerlingenRaad</w:t>
      </w:r>
      <w:proofErr w:type="spellEnd"/>
      <w:r w:rsidRPr="00975BEF">
        <w:rPr>
          <w:rFonts w:asciiTheme="minorHAnsi" w:hAnsiTheme="minorHAnsi"/>
          <w:sz w:val="22"/>
          <w:szCs w:val="22"/>
        </w:rPr>
        <w:t xml:space="preserve"> kan de nieuwsbrief en de website van de school gebruiken om ouders en kinderen te informeren over haar activiteiten. </w:t>
      </w:r>
    </w:p>
    <w:p w:rsidR="00975BEF" w:rsidRPr="00975BEF" w:rsidRDefault="00975BEF" w:rsidP="00975BEF">
      <w:pPr>
        <w:pStyle w:val="Default"/>
        <w:jc w:val="both"/>
        <w:rPr>
          <w:rFonts w:asciiTheme="minorHAnsi" w:hAnsiTheme="minorHAnsi"/>
          <w:sz w:val="22"/>
          <w:szCs w:val="22"/>
        </w:rPr>
      </w:pPr>
    </w:p>
    <w:p w:rsidR="00975BEF" w:rsidRPr="00975BEF" w:rsidRDefault="00975BEF" w:rsidP="00975BEF">
      <w:pPr>
        <w:pStyle w:val="Default"/>
        <w:jc w:val="both"/>
        <w:rPr>
          <w:rFonts w:asciiTheme="minorHAnsi" w:hAnsiTheme="minorHAnsi"/>
          <w:sz w:val="22"/>
          <w:szCs w:val="22"/>
        </w:rPr>
      </w:pPr>
      <w:r w:rsidRPr="00975BEF">
        <w:rPr>
          <w:rFonts w:asciiTheme="minorHAnsi" w:hAnsiTheme="minorHAnsi"/>
          <w:sz w:val="22"/>
          <w:szCs w:val="22"/>
        </w:rPr>
        <w:t xml:space="preserve">Barbara Sterk </w:t>
      </w:r>
    </w:p>
    <w:p w:rsidR="00975BEF" w:rsidRPr="00975BEF" w:rsidRDefault="00975BEF" w:rsidP="00975BEF">
      <w:pPr>
        <w:pStyle w:val="Default"/>
        <w:jc w:val="both"/>
        <w:rPr>
          <w:rFonts w:asciiTheme="minorHAnsi" w:hAnsiTheme="minorHAnsi"/>
          <w:sz w:val="22"/>
          <w:szCs w:val="22"/>
        </w:rPr>
      </w:pPr>
      <w:r w:rsidRPr="00975BEF">
        <w:rPr>
          <w:rFonts w:asciiTheme="minorHAnsi" w:hAnsiTheme="minorHAnsi"/>
          <w:bCs/>
          <w:sz w:val="22"/>
          <w:szCs w:val="22"/>
        </w:rPr>
        <w:t xml:space="preserve">Directeur Montessorischool de Binnenstad </w:t>
      </w:r>
    </w:p>
    <w:p w:rsidR="00AE422E" w:rsidRPr="00975BEF" w:rsidRDefault="00975BEF" w:rsidP="00975BEF">
      <w:pPr>
        <w:jc w:val="both"/>
      </w:pPr>
      <w:r w:rsidRPr="00975BEF">
        <w:t>2 november 2015</w:t>
      </w:r>
    </w:p>
    <w:sectPr w:rsidR="00AE422E" w:rsidRPr="00975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BEF"/>
    <w:rsid w:val="00365872"/>
    <w:rsid w:val="003B7EBA"/>
    <w:rsid w:val="00706A19"/>
    <w:rsid w:val="00975BEF"/>
    <w:rsid w:val="00BE40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75BEF"/>
    <w:pPr>
      <w:autoSpaceDE w:val="0"/>
      <w:autoSpaceDN w:val="0"/>
      <w:adjustRightInd w:val="0"/>
      <w:spacing w:after="0" w:line="240" w:lineRule="auto"/>
    </w:pPr>
    <w:rPr>
      <w:rFonts w:ascii="Century Gothic" w:hAnsi="Century Gothic" w:cs="Century Gothic"/>
      <w:color w:val="000000"/>
      <w:sz w:val="24"/>
      <w:szCs w:val="24"/>
    </w:rPr>
  </w:style>
  <w:style w:type="paragraph" w:styleId="Ballontekst">
    <w:name w:val="Balloon Text"/>
    <w:basedOn w:val="Standaard"/>
    <w:link w:val="BallontekstChar"/>
    <w:uiPriority w:val="99"/>
    <w:semiHidden/>
    <w:unhideWhenUsed/>
    <w:rsid w:val="00975B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75B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75BEF"/>
    <w:pPr>
      <w:autoSpaceDE w:val="0"/>
      <w:autoSpaceDN w:val="0"/>
      <w:adjustRightInd w:val="0"/>
      <w:spacing w:after="0" w:line="240" w:lineRule="auto"/>
    </w:pPr>
    <w:rPr>
      <w:rFonts w:ascii="Century Gothic" w:hAnsi="Century Gothic" w:cs="Century Gothic"/>
      <w:color w:val="000000"/>
      <w:sz w:val="24"/>
      <w:szCs w:val="24"/>
    </w:rPr>
  </w:style>
  <w:style w:type="paragraph" w:styleId="Ballontekst">
    <w:name w:val="Balloon Text"/>
    <w:basedOn w:val="Standaard"/>
    <w:link w:val="BallontekstChar"/>
    <w:uiPriority w:val="99"/>
    <w:semiHidden/>
    <w:unhideWhenUsed/>
    <w:rsid w:val="00975B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75B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BD9184D5</Template>
  <TotalTime>1</TotalTime>
  <Pages>1</Pages>
  <Words>401</Words>
  <Characters>2206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Systeembeheer</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Mely Schonherr</dc:creator>
  <cp:lastModifiedBy>Mely Schonherr</cp:lastModifiedBy>
  <cp:revision>2</cp:revision>
  <dcterms:created xsi:type="dcterms:W3CDTF">2015-11-20T08:12:00Z</dcterms:created>
  <dcterms:modified xsi:type="dcterms:W3CDTF">2015-11-20T08:12:00Z</dcterms:modified>
</cp:coreProperties>
</file>